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C5" w:rsidRDefault="00481FC5" w:rsidP="00E349C2">
      <w:proofErr w:type="spellStart"/>
      <w:r>
        <w:t>OU</w:t>
      </w:r>
      <w:proofErr w:type="spellEnd"/>
      <w:r>
        <w:t xml:space="preserve"> RG4.04.157t</w:t>
      </w:r>
    </w:p>
    <w:p w:rsidR="00E349C2" w:rsidRDefault="003E3631" w:rsidP="00E349C2">
      <w:r>
        <w:t>Page 1</w:t>
      </w:r>
    </w:p>
    <w:p w:rsidR="00E349C2" w:rsidRDefault="00E349C2" w:rsidP="00E349C2">
      <w:r>
        <w:t>(Official letterhead of Ottawa)</w:t>
      </w:r>
    </w:p>
    <w:p w:rsidR="00E349C2" w:rsidRPr="005B31EC" w:rsidRDefault="00E349C2" w:rsidP="00E349C2">
      <w:r>
        <w:t>A. W. Benson</w:t>
      </w:r>
      <w:proofErr w:type="gramStart"/>
      <w:r>
        <w:t>,  Mayor</w:t>
      </w:r>
      <w:proofErr w:type="gramEnd"/>
      <w:r>
        <w:t xml:space="preserve"> </w:t>
      </w:r>
      <w:r>
        <w:tab/>
      </w:r>
      <w:r>
        <w:tab/>
      </w:r>
      <w:r>
        <w:tab/>
      </w:r>
      <w:r>
        <w:tab/>
      </w:r>
      <w:r>
        <w:tab/>
      </w:r>
      <w:r>
        <w:tab/>
      </w:r>
      <w:r>
        <w:tab/>
      </w:r>
      <w:r w:rsidRPr="005B31EC">
        <w:t>(</w:t>
      </w:r>
      <w:r w:rsidR="00387F1E" w:rsidRPr="005B31EC">
        <w:t xml:space="preserve">paper </w:t>
      </w:r>
      <w:r w:rsidRPr="005B31EC">
        <w:t>torn)</w:t>
      </w:r>
      <w:r w:rsidRPr="005B31EC">
        <w:tab/>
        <w:t xml:space="preserve">H. </w:t>
      </w:r>
      <w:proofErr w:type="spellStart"/>
      <w:r w:rsidRPr="005B31EC">
        <w:t>Paramore</w:t>
      </w:r>
      <w:proofErr w:type="spellEnd"/>
      <w:r w:rsidRPr="005B31EC">
        <w:t>, Clerk</w:t>
      </w:r>
    </w:p>
    <w:p w:rsidR="003E3631" w:rsidRDefault="00E349C2" w:rsidP="00E349C2">
      <w:pPr>
        <w:jc w:val="center"/>
      </w:pPr>
      <w:r>
        <w:t xml:space="preserve">CITY OF OTTAWA </w:t>
      </w:r>
    </w:p>
    <w:p w:rsidR="003E3631" w:rsidRDefault="003E3631"/>
    <w:p w:rsidR="00F06D45" w:rsidRDefault="00FA597F" w:rsidP="003E3631">
      <w:pPr>
        <w:ind w:left="5760" w:firstLine="720"/>
      </w:pPr>
      <w:r>
        <w:t xml:space="preserve">Mayor’s Office </w:t>
      </w:r>
      <w:r w:rsidR="003E3631">
        <w:t>June 3d</w:t>
      </w:r>
      <w:r>
        <w:t xml:space="preserve"> 1879</w:t>
      </w:r>
    </w:p>
    <w:p w:rsidR="00FA597F" w:rsidRDefault="00FA597F">
      <w:r>
        <w:t>Prof M.</w:t>
      </w:r>
      <w:r w:rsidR="00991300">
        <w:t xml:space="preserve"> </w:t>
      </w:r>
      <w:r>
        <w:t>L.</w:t>
      </w:r>
      <w:r w:rsidR="00991300">
        <w:t xml:space="preserve"> </w:t>
      </w:r>
      <w:r>
        <w:t>Ward</w:t>
      </w:r>
      <w:r w:rsidR="00991300">
        <w:t>,</w:t>
      </w:r>
    </w:p>
    <w:p w:rsidR="00FA597F" w:rsidRDefault="00FA597F">
      <w:r>
        <w:tab/>
        <w:t>Manhattan Kans</w:t>
      </w:r>
    </w:p>
    <w:p w:rsidR="00FA597F" w:rsidRDefault="00FA597F">
      <w:r>
        <w:t>My dear Sir; - I have yours of the 29</w:t>
      </w:r>
      <w:r w:rsidRPr="00FA597F">
        <w:rPr>
          <w:vertAlign w:val="superscript"/>
        </w:rPr>
        <w:t>th</w:t>
      </w:r>
      <w:r>
        <w:t xml:space="preserve"> ult. and am very willing to give you any suggestions growing out of our experiences here</w:t>
      </w:r>
      <w:r w:rsidR="00991300">
        <w:t xml:space="preserve">, </w:t>
      </w:r>
      <w:r>
        <w:t>that may be useful to you—</w:t>
      </w:r>
    </w:p>
    <w:p w:rsidR="00FA597F" w:rsidRDefault="00FA597F">
      <w:r>
        <w:t>The difficulty with the detective system is this—You cannot get a good open honorable man to go into it—People look upon it</w:t>
      </w:r>
      <w:r w:rsidR="00646291">
        <w:t xml:space="preserve"> as in some degree dishonorable.</w:t>
      </w:r>
      <w:r w:rsidR="004E42C9">
        <w:t xml:space="preserve"> So </w:t>
      </w:r>
      <w:proofErr w:type="gramStart"/>
      <w:r w:rsidR="004E42C9">
        <w:t>we</w:t>
      </w:r>
      <w:r>
        <w:t xml:space="preserve"> </w:t>
      </w:r>
      <w:r w:rsidR="00BA2A60">
        <w:rPr>
          <w:color w:val="C00000"/>
        </w:rPr>
        <w:t xml:space="preserve"> </w:t>
      </w:r>
      <w:r>
        <w:t>have</w:t>
      </w:r>
      <w:proofErr w:type="gramEnd"/>
      <w:r>
        <w:t xml:space="preserve"> to look among people of questionable character for help in this direction, and</w:t>
      </w:r>
      <w:r w:rsidRPr="003A76FA">
        <w:t xml:space="preserve"> </w:t>
      </w:r>
      <w:r w:rsidR="0023699C" w:rsidRPr="003A76FA">
        <w:t>here</w:t>
      </w:r>
      <w:r w:rsidR="003A76FA" w:rsidRPr="003A76FA">
        <w:t xml:space="preserve"> </w:t>
      </w:r>
      <w:r>
        <w:t>comes in the danger—your detective may or may not be serv</w:t>
      </w:r>
      <w:r w:rsidR="00791055">
        <w:t xml:space="preserve">ing you, and sometimes you </w:t>
      </w:r>
      <w:proofErr w:type="spellStart"/>
      <w:r w:rsidR="00791055">
        <w:t xml:space="preserve">can </w:t>
      </w:r>
      <w:r>
        <w:t>not</w:t>
      </w:r>
      <w:proofErr w:type="spellEnd"/>
      <w:r>
        <w:t xml:space="preserve"> tell which—</w:t>
      </w:r>
    </w:p>
    <w:p w:rsidR="00FA597F" w:rsidRPr="00F72D6F" w:rsidRDefault="00FA597F">
      <w:pPr>
        <w:rPr>
          <w:color w:val="FF0000"/>
        </w:rPr>
      </w:pPr>
      <w:r>
        <w:t>I employ</w:t>
      </w:r>
      <w:r w:rsidR="00BA2A60">
        <w:t xml:space="preserve">ed </w:t>
      </w:r>
      <w:r>
        <w:t>a man here—who was in with the whisky people—a drinking man—agreed to give xxx so much for each successful case—</w:t>
      </w:r>
      <w:proofErr w:type="gramStart"/>
      <w:r>
        <w:t xml:space="preserve">He </w:t>
      </w:r>
      <w:r w:rsidR="003E3631">
        <w:t xml:space="preserve"> </w:t>
      </w:r>
      <w:proofErr w:type="spellStart"/>
      <w:r w:rsidR="003E3631">
        <w:t>xxxx</w:t>
      </w:r>
      <w:proofErr w:type="spellEnd"/>
      <w:proofErr w:type="gramEnd"/>
      <w:r w:rsidR="003E3631">
        <w:t xml:space="preserve"> </w:t>
      </w:r>
      <w:r w:rsidR="0023699C">
        <w:t>(</w:t>
      </w:r>
      <w:proofErr w:type="spellStart"/>
      <w:r w:rsidR="0023699C">
        <w:t>lailent</w:t>
      </w:r>
      <w:proofErr w:type="spellEnd"/>
      <w:r w:rsidR="0023699C">
        <w:t xml:space="preserve">) </w:t>
      </w:r>
      <w:r w:rsidR="003E3631">
        <w:t>about the saloons, drank and treated, and reported to me names of parties who drank—dates</w:t>
      </w:r>
      <w:r w:rsidR="00E94283">
        <w:t xml:space="preserve"> </w:t>
      </w:r>
      <w:r w:rsidR="004E42C9">
        <w:t xml:space="preserve"> etc—</w:t>
      </w:r>
      <w:r w:rsidR="00EC575C" w:rsidRPr="00791055">
        <w:t>We</w:t>
      </w:r>
      <w:r w:rsidR="00791055" w:rsidRPr="00791055">
        <w:t xml:space="preserve"> </w:t>
      </w:r>
      <w:r w:rsidR="003E3631">
        <w:t>did not use him as a  witness of course until he was “spotted” and co</w:t>
      </w:r>
      <w:r w:rsidR="00F57F10">
        <w:t xml:space="preserve"> (</w:t>
      </w:r>
      <w:r w:rsidR="004E42C9">
        <w:t xml:space="preserve">[could] </w:t>
      </w:r>
      <w:r w:rsidR="00387F1E">
        <w:t xml:space="preserve">paper </w:t>
      </w:r>
      <w:r w:rsidR="00F57F10">
        <w:t>torn) no longer be useful.</w:t>
      </w:r>
      <w:r w:rsidR="003E3631">
        <w:t xml:space="preserve"> Even with the </w:t>
      </w:r>
      <w:r w:rsidR="009865C2">
        <w:t>[</w:t>
      </w:r>
      <w:proofErr w:type="spellStart"/>
      <w:r w:rsidR="009865C2">
        <w:t>arra</w:t>
      </w:r>
      <w:proofErr w:type="spellEnd"/>
      <w:proofErr w:type="gramStart"/>
      <w:r w:rsidR="009865C2">
        <w:t>]</w:t>
      </w:r>
      <w:r w:rsidR="003E3631">
        <w:t>(</w:t>
      </w:r>
      <w:proofErr w:type="gramEnd"/>
      <w:r w:rsidR="003E3631">
        <w:t xml:space="preserve">paper torn) it </w:t>
      </w:r>
      <w:r w:rsidR="00B56062">
        <w:t xml:space="preserve">was very difficult to convict s </w:t>
      </w:r>
      <w:r w:rsidR="001B2812">
        <w:t>(paper torn)</w:t>
      </w:r>
      <w:r w:rsidR="004E42C9">
        <w:t>e   men</w:t>
      </w:r>
    </w:p>
    <w:p w:rsidR="00FA597F" w:rsidRDefault="00FA597F"/>
    <w:p w:rsidR="00FA597F" w:rsidRDefault="003E3631">
      <w:r>
        <w:t>Page 2</w:t>
      </w:r>
    </w:p>
    <w:p w:rsidR="003E3631" w:rsidRDefault="003E3631">
      <w:r>
        <w:t xml:space="preserve">CITY OF </w:t>
      </w:r>
      <w:proofErr w:type="gramStart"/>
      <w:r>
        <w:t>OTTAWA  (</w:t>
      </w:r>
      <w:proofErr w:type="gramEnd"/>
      <w:r>
        <w:t>LETTERHEAD)</w:t>
      </w:r>
    </w:p>
    <w:p w:rsidR="003F1FAC" w:rsidRDefault="003F1FAC">
      <w:r>
        <w:t>2</w:t>
      </w:r>
    </w:p>
    <w:p w:rsidR="003E3631" w:rsidRDefault="003E3631"/>
    <w:p w:rsidR="003E3631" w:rsidRPr="00EC12B4" w:rsidRDefault="003F1FAC" w:rsidP="00EC12B4">
      <w:pPr>
        <w:shd w:val="clear" w:color="auto" w:fill="FFFFFF"/>
        <w:spacing w:before="240"/>
        <w:ind w:hanging="240"/>
        <w:rPr>
          <w:rFonts w:cs="Arial"/>
          <w:color w:val="FF0000"/>
          <w:sz w:val="24"/>
          <w:szCs w:val="27"/>
        </w:rPr>
      </w:pPr>
      <w:r>
        <w:t>w</w:t>
      </w:r>
      <w:r w:rsidR="006D753E">
        <w:t>ho drink at</w:t>
      </w:r>
      <w:r w:rsidR="003E3631">
        <w:t xml:space="preserve"> </w:t>
      </w:r>
      <w:proofErr w:type="spellStart"/>
      <w:r w:rsidR="00EC12B4" w:rsidRPr="006D753E">
        <w:rPr>
          <w:rFonts w:cs="Arial"/>
          <w:szCs w:val="27"/>
        </w:rPr>
        <w:t>malicieuse</w:t>
      </w:r>
      <w:proofErr w:type="spellEnd"/>
      <w:r w:rsidR="00EC12B4" w:rsidRPr="00EC12B4">
        <w:rPr>
          <w:rStyle w:val="nbsp1"/>
          <w:rFonts w:cs="Arial"/>
          <w:color w:val="FF0000"/>
          <w:szCs w:val="27"/>
        </w:rPr>
        <w:t> </w:t>
      </w:r>
      <w:r w:rsidR="003E3631">
        <w:t>bars—have such a fine sense of honor</w:t>
      </w:r>
      <w:r w:rsidR="0041382A">
        <w:t xml:space="preserve"> </w:t>
      </w:r>
      <w:r w:rsidR="006D753E">
        <w:t>(!</w:t>
      </w:r>
      <w:r w:rsidR="003E3631">
        <w:t>) that they will—th</w:t>
      </w:r>
      <w:r w:rsidR="006936EA">
        <w:t xml:space="preserve">e most of them, indeed—swear </w:t>
      </w:r>
      <w:r w:rsidR="0041382A">
        <w:t xml:space="preserve"> </w:t>
      </w:r>
      <w:r w:rsidR="006D753E" w:rsidRPr="006D753E">
        <w:t>to</w:t>
      </w:r>
      <w:r w:rsidR="0041382A" w:rsidRPr="006D753E">
        <w:t xml:space="preserve"> </w:t>
      </w:r>
      <w:r w:rsidR="006936EA">
        <w:t xml:space="preserve">a lie to shield the </w:t>
      </w:r>
      <w:r w:rsidR="0041382A">
        <w:t xml:space="preserve"> </w:t>
      </w:r>
      <w:proofErr w:type="spellStart"/>
      <w:r w:rsidR="00F03F2D" w:rsidRPr="00F03F2D">
        <w:t>r</w:t>
      </w:r>
      <w:r w:rsidR="0041382A" w:rsidRPr="00F03F2D">
        <w:t>umseller</w:t>
      </w:r>
      <w:proofErr w:type="spellEnd"/>
      <w:r w:rsidR="003E3631">
        <w:t xml:space="preserve">, and the bar-keeper is usually ready to swear to a lie, at any time, when he is not in dread of the penitentiary—He looks upon it as his duty to his employer—and part of the services for which he is paid—I believe there is no such difficulty in punishing any  of </w:t>
      </w:r>
      <w:r w:rsidR="00885CBF" w:rsidRPr="00757D3B">
        <w:t>other</w:t>
      </w:r>
      <w:r w:rsidR="00757D3B">
        <w:rPr>
          <w:color w:val="FF0000"/>
        </w:rPr>
        <w:t xml:space="preserve"> </w:t>
      </w:r>
      <w:r w:rsidR="003E3631">
        <w:lastRenderedPageBreak/>
        <w:t xml:space="preserve">kind of crime—There is that about the whisky business that corrupts </w:t>
      </w:r>
      <w:proofErr w:type="spellStart"/>
      <w:r w:rsidR="003E3631">
        <w:t>every</w:t>
      </w:r>
      <w:r w:rsidR="00D2352D">
        <w:t xml:space="preserve"> one</w:t>
      </w:r>
      <w:proofErr w:type="spellEnd"/>
      <w:r w:rsidR="00D2352D">
        <w:t xml:space="preserve"> who has to do with it—You would be astonished (as I have been) and mortified to hear the names of citizens of this city-high in social and business life who were thus detected in drinking, and who when called as witnesses positively denied the fact—However we had reasonable success all thi</w:t>
      </w:r>
      <w:r w:rsidR="006936EA">
        <w:t xml:space="preserve">ngs considered—and I suppose </w:t>
      </w:r>
      <w:r w:rsidR="00BA7E0F" w:rsidRPr="00A63EAE">
        <w:t>we</w:t>
      </w:r>
      <w:r w:rsidR="00A63EAE" w:rsidRPr="00A63EAE">
        <w:t xml:space="preserve"> </w:t>
      </w:r>
      <w:r w:rsidR="00BA7E0F" w:rsidRPr="00A63EAE">
        <w:t>ought</w:t>
      </w:r>
      <w:r w:rsidR="00A63EAE">
        <w:rPr>
          <w:color w:val="C00000"/>
        </w:rPr>
        <w:t xml:space="preserve"> </w:t>
      </w:r>
      <w:r w:rsidR="00D2352D">
        <w:t xml:space="preserve">to be grateful for what has been </w:t>
      </w:r>
      <w:r w:rsidR="00816B2B">
        <w:t>done—I confess however that we</w:t>
      </w:r>
      <w:r w:rsidR="00BA7E0F" w:rsidRPr="00816B2B">
        <w:rPr>
          <w:u w:val="single"/>
        </w:rPr>
        <w:t xml:space="preserve"> ought</w:t>
      </w:r>
      <w:r w:rsidR="00816B2B" w:rsidRPr="00816B2B">
        <w:rPr>
          <w:u w:val="single"/>
        </w:rPr>
        <w:t xml:space="preserve"> </w:t>
      </w:r>
      <w:r w:rsidR="00D2352D" w:rsidRPr="00D2352D">
        <w:rPr>
          <w:u w:val="single"/>
        </w:rPr>
        <w:t xml:space="preserve"> </w:t>
      </w:r>
      <w:r w:rsidR="00D2352D">
        <w:t xml:space="preserve">to be able to do much more—The person whose </w:t>
      </w:r>
      <w:r w:rsidR="00BA7E0F">
        <w:t>se</w:t>
      </w:r>
      <w:r w:rsidR="00A56154" w:rsidRPr="00A56154">
        <w:t xml:space="preserve"> [</w:t>
      </w:r>
      <w:r w:rsidR="00D2352D" w:rsidRPr="00A56154">
        <w:t>paper torn</w:t>
      </w:r>
      <w:r w:rsidR="00A56154" w:rsidRPr="00A56154">
        <w:t>]</w:t>
      </w:r>
      <w:r w:rsidR="00BA7E0F" w:rsidRPr="00A56154">
        <w:t xml:space="preserve"> an</w:t>
      </w:r>
      <w:r w:rsidR="00D2352D">
        <w:t>—has</w:t>
      </w:r>
    </w:p>
    <w:p w:rsidR="00D2352D" w:rsidRDefault="00D2352D"/>
    <w:p w:rsidR="00D2352D" w:rsidRDefault="00D2352D">
      <w:r>
        <w:t>Page 3</w:t>
      </w:r>
    </w:p>
    <w:p w:rsidR="00D2352D" w:rsidRDefault="00D2352D">
      <w:r>
        <w:t>CITY OF OTTAWA</w:t>
      </w:r>
      <w:r w:rsidR="007F340C">
        <w:t xml:space="preserve"> (LETTERHEAD)</w:t>
      </w:r>
    </w:p>
    <w:p w:rsidR="00BA7E0F" w:rsidRDefault="00BA7E0F">
      <w:r>
        <w:t>(3)</w:t>
      </w:r>
    </w:p>
    <w:p w:rsidR="00D2352D" w:rsidRDefault="00BA7E0F">
      <w:proofErr w:type="gramStart"/>
      <w:r>
        <w:t>g</w:t>
      </w:r>
      <w:r w:rsidR="00D2352D">
        <w:t>one</w:t>
      </w:r>
      <w:proofErr w:type="gramEnd"/>
      <w:r w:rsidR="00D2352D">
        <w:t xml:space="preserve"> away—but any sharp unscrupulous man—will do as well—</w:t>
      </w:r>
      <w:r w:rsidR="00D2352D" w:rsidRPr="00D2352D">
        <w:rPr>
          <w:u w:val="single"/>
        </w:rPr>
        <w:t>until he goes back on you</w:t>
      </w:r>
      <w:r w:rsidR="007F340C">
        <w:t>—Be sure you watch your man closely and drop him before he drops you—</w:t>
      </w:r>
    </w:p>
    <w:p w:rsidR="007F340C" w:rsidRDefault="007F340C">
      <w:r>
        <w:t xml:space="preserve">Another plan we used—was to get farmers </w:t>
      </w:r>
      <w:r w:rsidR="00E32E44">
        <w:t>boys</w:t>
      </w:r>
      <w:r>
        <w:t xml:space="preserve">—who came to town and drank—to “give away” as the phrase is </w:t>
      </w:r>
      <w:r w:rsidR="00BA7E0F">
        <w:t xml:space="preserve">- </w:t>
      </w:r>
      <w:r>
        <w:t xml:space="preserve">the person who sold the liquor—this can be done through merchants </w:t>
      </w:r>
      <w:r w:rsidR="00E32E44">
        <w:t xml:space="preserve">or other </w:t>
      </w:r>
      <w:r w:rsidR="00415B42">
        <w:t xml:space="preserve">friends of the young men in </w:t>
      </w:r>
      <w:r w:rsidR="00BA7E0F" w:rsidRPr="002B20A7">
        <w:t>town</w:t>
      </w:r>
      <w:r>
        <w:t xml:space="preserve">—Above all </w:t>
      </w:r>
      <w:proofErr w:type="gramStart"/>
      <w:r>
        <w:t>we</w:t>
      </w:r>
      <w:r w:rsidRPr="002B20A7">
        <w:t xml:space="preserve">  </w:t>
      </w:r>
      <w:r w:rsidR="002B20A7" w:rsidRPr="002B20A7">
        <w:t>find</w:t>
      </w:r>
      <w:proofErr w:type="gramEnd"/>
      <w:r w:rsidR="00216934" w:rsidRPr="002B20A7">
        <w:t xml:space="preserve"> </w:t>
      </w:r>
      <w:r>
        <w:t>it necessary</w:t>
      </w:r>
      <w:r w:rsidR="00415B42">
        <w:t xml:space="preserve"> to keep our own friends up </w:t>
      </w:r>
      <w:r w:rsidR="001538A4" w:rsidRPr="00D9642C">
        <w:t xml:space="preserve">with </w:t>
      </w:r>
      <w:r>
        <w:t xml:space="preserve">work in earnest and </w:t>
      </w:r>
      <w:r w:rsidR="00415B42">
        <w:t xml:space="preserve">aggressive—while they </w:t>
      </w:r>
      <w:r w:rsidR="00CA531C" w:rsidRPr="002B20A7">
        <w:t xml:space="preserve">are united </w:t>
      </w:r>
      <w:r w:rsidR="00CA531C">
        <w:t>a</w:t>
      </w:r>
      <w:r w:rsidR="00415B42">
        <w:t xml:space="preserve">nd </w:t>
      </w:r>
      <w:r w:rsidR="003C5BB0" w:rsidRPr="003631EC">
        <w:t>persistent</w:t>
      </w:r>
      <w:r>
        <w:t>—success will come when they get indifferent and apathetic—it will not—</w:t>
      </w:r>
    </w:p>
    <w:p w:rsidR="007F340C" w:rsidRDefault="007F340C">
      <w:r>
        <w:t>I wish you great success—but after some experience, I am reminded th</w:t>
      </w:r>
      <w:r w:rsidR="00B77669">
        <w:t xml:space="preserve">at we must be </w:t>
      </w:r>
      <w:proofErr w:type="gramStart"/>
      <w:r w:rsidR="00B77669">
        <w:t>content  with</w:t>
      </w:r>
      <w:proofErr w:type="gramEnd"/>
      <w:r w:rsidR="00B77669">
        <w:t xml:space="preserve"> </w:t>
      </w:r>
      <w:r>
        <w:t xml:space="preserve"> </w:t>
      </w:r>
      <w:r w:rsidR="00807AA3" w:rsidRPr="003631EC">
        <w:t>slow</w:t>
      </w:r>
      <w:r w:rsidR="00807AA3">
        <w:t xml:space="preserve"> </w:t>
      </w:r>
      <w:r>
        <w:t>progress—and never be discouraged</w:t>
      </w:r>
      <w:r w:rsidR="00E32E44">
        <w:t xml:space="preserve"> over present defeat—</w:t>
      </w:r>
    </w:p>
    <w:p w:rsidR="00E32E44" w:rsidRDefault="00E32E44">
      <w:r>
        <w:tab/>
      </w:r>
      <w:r>
        <w:tab/>
      </w:r>
      <w:r>
        <w:tab/>
      </w:r>
      <w:r>
        <w:tab/>
      </w:r>
      <w:r>
        <w:tab/>
      </w:r>
      <w:r>
        <w:tab/>
      </w:r>
      <w:r>
        <w:tab/>
        <w:t>Very truly yours</w:t>
      </w:r>
    </w:p>
    <w:p w:rsidR="00066EA4" w:rsidRDefault="00066EA4" w:rsidP="00066EA4">
      <w:pPr>
        <w:pStyle w:val="ListParagraph"/>
        <w:numPr>
          <w:ilvl w:val="0"/>
          <w:numId w:val="4"/>
        </w:numPr>
      </w:pPr>
      <w:r>
        <w:t>W. Benson</w:t>
      </w:r>
    </w:p>
    <w:p w:rsidR="00E32E44" w:rsidRPr="007F340C" w:rsidRDefault="00E32E44">
      <w:r>
        <w:tab/>
      </w:r>
      <w:r>
        <w:tab/>
      </w:r>
      <w:r>
        <w:tab/>
      </w:r>
      <w:r>
        <w:tab/>
      </w:r>
      <w:r>
        <w:tab/>
      </w:r>
      <w:r>
        <w:tab/>
      </w:r>
    </w:p>
    <w:p w:rsidR="003E3631" w:rsidRDefault="003E3631"/>
    <w:sectPr w:rsidR="003E3631" w:rsidSect="00F06D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2720F"/>
    <w:multiLevelType w:val="hybridMultilevel"/>
    <w:tmpl w:val="3F5E6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DA571D"/>
    <w:multiLevelType w:val="hybridMultilevel"/>
    <w:tmpl w:val="E50ED186"/>
    <w:lvl w:ilvl="0" w:tplc="1D3C0B96">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70344FE6"/>
    <w:multiLevelType w:val="hybridMultilevel"/>
    <w:tmpl w:val="31C6D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402AF"/>
    <w:multiLevelType w:val="hybridMultilevel"/>
    <w:tmpl w:val="3864B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FA597F"/>
    <w:rsid w:val="00066EA4"/>
    <w:rsid w:val="000907A6"/>
    <w:rsid w:val="001538A4"/>
    <w:rsid w:val="001B2812"/>
    <w:rsid w:val="00216934"/>
    <w:rsid w:val="0023699C"/>
    <w:rsid w:val="002A75D6"/>
    <w:rsid w:val="002B20A7"/>
    <w:rsid w:val="003631EC"/>
    <w:rsid w:val="00387F1E"/>
    <w:rsid w:val="003A76FA"/>
    <w:rsid w:val="003C5BB0"/>
    <w:rsid w:val="003E3631"/>
    <w:rsid w:val="003F1FAC"/>
    <w:rsid w:val="0041382A"/>
    <w:rsid w:val="00415B42"/>
    <w:rsid w:val="00420DD4"/>
    <w:rsid w:val="00481FC5"/>
    <w:rsid w:val="004E42C9"/>
    <w:rsid w:val="00564E2C"/>
    <w:rsid w:val="005B31EC"/>
    <w:rsid w:val="00646291"/>
    <w:rsid w:val="006936EA"/>
    <w:rsid w:val="006D753E"/>
    <w:rsid w:val="00757D3B"/>
    <w:rsid w:val="00791055"/>
    <w:rsid w:val="007F340C"/>
    <w:rsid w:val="00807AA3"/>
    <w:rsid w:val="00816B2B"/>
    <w:rsid w:val="00885CBF"/>
    <w:rsid w:val="009865C2"/>
    <w:rsid w:val="00991300"/>
    <w:rsid w:val="00A04C4E"/>
    <w:rsid w:val="00A56154"/>
    <w:rsid w:val="00A63EAE"/>
    <w:rsid w:val="00B56062"/>
    <w:rsid w:val="00B77669"/>
    <w:rsid w:val="00BA2A60"/>
    <w:rsid w:val="00BA7E0F"/>
    <w:rsid w:val="00C612F7"/>
    <w:rsid w:val="00CA531C"/>
    <w:rsid w:val="00D2352D"/>
    <w:rsid w:val="00D9642C"/>
    <w:rsid w:val="00E32E44"/>
    <w:rsid w:val="00E349C2"/>
    <w:rsid w:val="00E94283"/>
    <w:rsid w:val="00EC12B4"/>
    <w:rsid w:val="00EC575C"/>
    <w:rsid w:val="00EE172D"/>
    <w:rsid w:val="00F03F2D"/>
    <w:rsid w:val="00F06D45"/>
    <w:rsid w:val="00F57F10"/>
    <w:rsid w:val="00F72D6F"/>
    <w:rsid w:val="00FA5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45"/>
  </w:style>
  <w:style w:type="paragraph" w:styleId="Heading2">
    <w:name w:val="heading 2"/>
    <w:basedOn w:val="Normal"/>
    <w:link w:val="Heading2Char"/>
    <w:uiPriority w:val="9"/>
    <w:qFormat/>
    <w:rsid w:val="00EC12B4"/>
    <w:pPr>
      <w:spacing w:after="0" w:line="240" w:lineRule="auto"/>
      <w:outlineLvl w:val="1"/>
    </w:pPr>
    <w:rPr>
      <w:rFonts w:ascii="Geneva" w:eastAsia="Times New Roman" w:hAnsi="Geneva" w:cs="Times New Roman"/>
      <w:b/>
      <w:bCs/>
      <w:color w:val="416F9C"/>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C2"/>
    <w:pPr>
      <w:ind w:left="720"/>
      <w:contextualSpacing/>
    </w:pPr>
  </w:style>
  <w:style w:type="character" w:customStyle="1" w:styleId="Heading2Char">
    <w:name w:val="Heading 2 Char"/>
    <w:basedOn w:val="DefaultParagraphFont"/>
    <w:link w:val="Heading2"/>
    <w:uiPriority w:val="9"/>
    <w:rsid w:val="00EC12B4"/>
    <w:rPr>
      <w:rFonts w:ascii="Geneva" w:eastAsia="Times New Roman" w:hAnsi="Geneva" w:cs="Times New Roman"/>
      <w:b/>
      <w:bCs/>
      <w:color w:val="416F9C"/>
      <w:sz w:val="21"/>
      <w:szCs w:val="21"/>
    </w:rPr>
  </w:style>
  <w:style w:type="character" w:customStyle="1" w:styleId="nbsp1">
    <w:name w:val="nbsp1"/>
    <w:basedOn w:val="DefaultParagraphFont"/>
    <w:rsid w:val="00EC12B4"/>
  </w:style>
  <w:style w:type="character" w:customStyle="1" w:styleId="google-src-text1">
    <w:name w:val="google-src-text1"/>
    <w:basedOn w:val="DefaultParagraphFont"/>
    <w:rsid w:val="00EC12B4"/>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18038251">
      <w:bodyDiv w:val="1"/>
      <w:marLeft w:val="0"/>
      <w:marRight w:val="0"/>
      <w:marTop w:val="0"/>
      <w:marBottom w:val="0"/>
      <w:divBdr>
        <w:top w:val="none" w:sz="0" w:space="0" w:color="auto"/>
        <w:left w:val="none" w:sz="0" w:space="0" w:color="auto"/>
        <w:bottom w:val="none" w:sz="0" w:space="0" w:color="auto"/>
        <w:right w:val="none" w:sz="0" w:space="0" w:color="auto"/>
      </w:divBdr>
      <w:divsChild>
        <w:div w:id="189615476">
          <w:marLeft w:val="0"/>
          <w:marRight w:val="0"/>
          <w:marTop w:val="0"/>
          <w:marBottom w:val="0"/>
          <w:divBdr>
            <w:top w:val="none" w:sz="0" w:space="0" w:color="auto"/>
            <w:left w:val="none" w:sz="0" w:space="0" w:color="auto"/>
            <w:bottom w:val="none" w:sz="0" w:space="0" w:color="auto"/>
            <w:right w:val="none" w:sz="0" w:space="0" w:color="auto"/>
          </w:divBdr>
          <w:divsChild>
            <w:div w:id="480537244">
              <w:marLeft w:val="150"/>
              <w:marRight w:val="0"/>
              <w:marTop w:val="0"/>
              <w:marBottom w:val="0"/>
              <w:divBdr>
                <w:top w:val="none" w:sz="0" w:space="0" w:color="auto"/>
                <w:left w:val="single" w:sz="6" w:space="8" w:color="F2F2F2"/>
                <w:bottom w:val="none" w:sz="0" w:space="0" w:color="auto"/>
                <w:right w:val="single" w:sz="6" w:space="8" w:color="F2F2F2"/>
              </w:divBdr>
              <w:divsChild>
                <w:div w:id="1882202505">
                  <w:marLeft w:val="0"/>
                  <w:marRight w:val="0"/>
                  <w:marTop w:val="0"/>
                  <w:marBottom w:val="0"/>
                  <w:divBdr>
                    <w:top w:val="none" w:sz="0" w:space="0" w:color="auto"/>
                    <w:left w:val="none" w:sz="0" w:space="0" w:color="auto"/>
                    <w:bottom w:val="none" w:sz="0" w:space="0" w:color="auto"/>
                    <w:right w:val="none" w:sz="0" w:space="0" w:color="auto"/>
                  </w:divBdr>
                  <w:divsChild>
                    <w:div w:id="1447233429">
                      <w:marLeft w:val="0"/>
                      <w:marRight w:val="0"/>
                      <w:marTop w:val="0"/>
                      <w:marBottom w:val="0"/>
                      <w:divBdr>
                        <w:top w:val="none" w:sz="0" w:space="0" w:color="auto"/>
                        <w:left w:val="none" w:sz="0" w:space="0" w:color="auto"/>
                        <w:bottom w:val="none" w:sz="0" w:space="0" w:color="auto"/>
                        <w:right w:val="none" w:sz="0" w:space="0" w:color="auto"/>
                      </w:divBdr>
                      <w:divsChild>
                        <w:div w:id="563684360">
                          <w:marLeft w:val="0"/>
                          <w:marRight w:val="0"/>
                          <w:marTop w:val="0"/>
                          <w:marBottom w:val="0"/>
                          <w:divBdr>
                            <w:top w:val="single" w:sz="6" w:space="11" w:color="C7CEF0"/>
                            <w:left w:val="single" w:sz="6" w:space="11" w:color="C7CEF0"/>
                            <w:bottom w:val="single" w:sz="6" w:space="26" w:color="C7CEF0"/>
                            <w:right w:val="single" w:sz="6" w:space="11" w:color="C7CEF0"/>
                          </w:divBdr>
                          <w:divsChild>
                            <w:div w:id="397637234">
                              <w:marLeft w:val="0"/>
                              <w:marRight w:val="0"/>
                              <w:marTop w:val="0"/>
                              <w:marBottom w:val="0"/>
                              <w:divBdr>
                                <w:top w:val="none" w:sz="0" w:space="0" w:color="auto"/>
                                <w:left w:val="none" w:sz="0" w:space="0" w:color="auto"/>
                                <w:bottom w:val="none" w:sz="0" w:space="0" w:color="auto"/>
                                <w:right w:val="none" w:sz="0" w:space="0" w:color="auto"/>
                              </w:divBdr>
                              <w:divsChild>
                                <w:div w:id="1878160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22951">
      <w:bodyDiv w:val="1"/>
      <w:marLeft w:val="0"/>
      <w:marRight w:val="0"/>
      <w:marTop w:val="0"/>
      <w:marBottom w:val="0"/>
      <w:divBdr>
        <w:top w:val="none" w:sz="0" w:space="0" w:color="auto"/>
        <w:left w:val="none" w:sz="0" w:space="0" w:color="auto"/>
        <w:bottom w:val="none" w:sz="0" w:space="0" w:color="auto"/>
        <w:right w:val="none" w:sz="0" w:space="0" w:color="auto"/>
      </w:divBdr>
      <w:divsChild>
        <w:div w:id="1401556761">
          <w:marLeft w:val="0"/>
          <w:marRight w:val="0"/>
          <w:marTop w:val="0"/>
          <w:marBottom w:val="0"/>
          <w:divBdr>
            <w:top w:val="none" w:sz="0" w:space="0" w:color="auto"/>
            <w:left w:val="none" w:sz="0" w:space="0" w:color="auto"/>
            <w:bottom w:val="none" w:sz="0" w:space="0" w:color="auto"/>
            <w:right w:val="none" w:sz="0" w:space="0" w:color="auto"/>
          </w:divBdr>
          <w:divsChild>
            <w:div w:id="1637293871">
              <w:marLeft w:val="150"/>
              <w:marRight w:val="0"/>
              <w:marTop w:val="0"/>
              <w:marBottom w:val="0"/>
              <w:divBdr>
                <w:top w:val="none" w:sz="0" w:space="0" w:color="auto"/>
                <w:left w:val="single" w:sz="6" w:space="8" w:color="F2F2F2"/>
                <w:bottom w:val="none" w:sz="0" w:space="0" w:color="auto"/>
                <w:right w:val="single" w:sz="6" w:space="8" w:color="F2F2F2"/>
              </w:divBdr>
              <w:divsChild>
                <w:div w:id="261572872">
                  <w:marLeft w:val="0"/>
                  <w:marRight w:val="0"/>
                  <w:marTop w:val="0"/>
                  <w:marBottom w:val="0"/>
                  <w:divBdr>
                    <w:top w:val="none" w:sz="0" w:space="0" w:color="auto"/>
                    <w:left w:val="none" w:sz="0" w:space="0" w:color="auto"/>
                    <w:bottom w:val="none" w:sz="0" w:space="0" w:color="auto"/>
                    <w:right w:val="none" w:sz="0" w:space="0" w:color="auto"/>
                  </w:divBdr>
                  <w:divsChild>
                    <w:div w:id="844171675">
                      <w:marLeft w:val="0"/>
                      <w:marRight w:val="0"/>
                      <w:marTop w:val="0"/>
                      <w:marBottom w:val="0"/>
                      <w:divBdr>
                        <w:top w:val="none" w:sz="0" w:space="0" w:color="auto"/>
                        <w:left w:val="none" w:sz="0" w:space="0" w:color="auto"/>
                        <w:bottom w:val="none" w:sz="0" w:space="0" w:color="auto"/>
                        <w:right w:val="none" w:sz="0" w:space="0" w:color="auto"/>
                      </w:divBdr>
                      <w:divsChild>
                        <w:div w:id="1557739432">
                          <w:marLeft w:val="0"/>
                          <w:marRight w:val="0"/>
                          <w:marTop w:val="150"/>
                          <w:marBottom w:val="0"/>
                          <w:divBdr>
                            <w:top w:val="single" w:sz="6" w:space="11" w:color="C7CEF0"/>
                            <w:left w:val="single" w:sz="6" w:space="11" w:color="C7CEF0"/>
                            <w:bottom w:val="single" w:sz="6" w:space="26" w:color="C7CEF0"/>
                            <w:right w:val="single" w:sz="6" w:space="11" w:color="C7CEF0"/>
                          </w:divBdr>
                          <w:divsChild>
                            <w:div w:id="1947300701">
                              <w:marLeft w:val="0"/>
                              <w:marRight w:val="0"/>
                              <w:marTop w:val="0"/>
                              <w:marBottom w:val="0"/>
                              <w:divBdr>
                                <w:top w:val="none" w:sz="0" w:space="0" w:color="auto"/>
                                <w:left w:val="none" w:sz="0" w:space="0" w:color="auto"/>
                                <w:bottom w:val="none" w:sz="0" w:space="0" w:color="auto"/>
                                <w:right w:val="none" w:sz="0" w:space="0" w:color="auto"/>
                              </w:divBdr>
                              <w:divsChild>
                                <w:div w:id="1894272432">
                                  <w:marLeft w:val="240"/>
                                  <w:marRight w:val="0"/>
                                  <w:marTop w:val="0"/>
                                  <w:marBottom w:val="0"/>
                                  <w:divBdr>
                                    <w:top w:val="none" w:sz="0" w:space="0" w:color="auto"/>
                                    <w:left w:val="none" w:sz="0" w:space="0" w:color="auto"/>
                                    <w:bottom w:val="none" w:sz="0" w:space="0" w:color="auto"/>
                                    <w:right w:val="none" w:sz="0" w:space="0" w:color="auto"/>
                                  </w:divBdr>
                                  <w:divsChild>
                                    <w:div w:id="616328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44</cp:revision>
  <dcterms:created xsi:type="dcterms:W3CDTF">2011-05-09T17:58:00Z</dcterms:created>
  <dcterms:modified xsi:type="dcterms:W3CDTF">2012-04-03T18:10:00Z</dcterms:modified>
</cp:coreProperties>
</file>