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AE" w:rsidRDefault="0068352E">
      <w:r>
        <w:t>OU RG73.04.167t</w:t>
      </w:r>
    </w:p>
    <w:p w:rsidR="00F73DB5" w:rsidRDefault="00F73DB5">
      <w:r>
        <w:t>Page 1</w:t>
      </w:r>
    </w:p>
    <w:p w:rsidR="00271267" w:rsidRDefault="006F4749" w:rsidP="005419A9">
      <w:pPr>
        <w:ind w:left="2160" w:firstLine="720"/>
      </w:pPr>
      <w:r>
        <w:t>Washington DC June 18</w:t>
      </w:r>
      <w:r w:rsidRPr="006F4749">
        <w:rPr>
          <w:vertAlign w:val="superscript"/>
        </w:rPr>
        <w:t>th</w:t>
      </w:r>
      <w:r>
        <w:t xml:space="preserve"> 1872</w:t>
      </w:r>
    </w:p>
    <w:p w:rsidR="006F4749" w:rsidRDefault="006F4749">
      <w:r>
        <w:t>Hon C Delano</w:t>
      </w:r>
    </w:p>
    <w:p w:rsidR="006F4749" w:rsidRDefault="006F4749" w:rsidP="005419A9">
      <w:pPr>
        <w:ind w:left="2160" w:firstLine="720"/>
      </w:pPr>
      <w:r>
        <w:t>Secretary of the Interior</w:t>
      </w:r>
    </w:p>
    <w:p w:rsidR="006F4749" w:rsidRDefault="006F4749" w:rsidP="005419A9">
      <w:pPr>
        <w:ind w:left="2880" w:firstLine="720"/>
      </w:pPr>
      <w:r>
        <w:t>Sir</w:t>
      </w:r>
    </w:p>
    <w:p w:rsidR="006F4749" w:rsidRDefault="006F4749">
      <w:r>
        <w:t>On Saturday last I received a dispatch from the Treasurer of the Ottawa University Kansas, calling my attention to Senate Bill No 1175, which I find has in modified form, become a law, under the title of</w:t>
      </w:r>
      <w:r w:rsidR="005419A9">
        <w:t>:</w:t>
      </w:r>
      <w:r>
        <w:t>an Act for the relief of certain Indians in the Cent</w:t>
      </w:r>
      <w:r w:rsidR="005419A9">
        <w:t>ral Superintende</w:t>
      </w:r>
      <w:r>
        <w:t>ncy; approved by the President on the 10</w:t>
      </w:r>
      <w:r w:rsidRPr="006F4749">
        <w:rPr>
          <w:vertAlign w:val="superscript"/>
        </w:rPr>
        <w:t>th</w:t>
      </w:r>
      <w:r>
        <w:t xml:space="preserve"> instant.</w:t>
      </w:r>
    </w:p>
    <w:p w:rsidR="006F4749" w:rsidRDefault="006F4749">
      <w:r>
        <w:t>Those  portions of said act, b</w:t>
      </w:r>
      <w:r w:rsidR="005419A9">
        <w:t>y</w:t>
      </w:r>
      <w:r>
        <w:t xml:space="preserve"> which it is proposed to vacate and declare </w:t>
      </w:r>
      <w:r w:rsidR="00310FF5">
        <w:t xml:space="preserve">at an end </w:t>
      </w:r>
      <w:r>
        <w:t xml:space="preserve">trusts in property, heretofore created and now existing, and in course of faithful administration are clearly unconditional and void; and the authority given the Commissioners to take possession, for the United States and advertise and sell </w:t>
      </w:r>
      <w:r w:rsidR="0095050A">
        <w:rPr>
          <w:color w:val="FF0000"/>
        </w:rPr>
        <w:t xml:space="preserve">“ </w:t>
      </w:r>
      <w:r>
        <w:t>the property of said trustees, so held in trust, without the existence of law</w:t>
      </w:r>
      <w:r w:rsidR="00C00A39">
        <w:t xml:space="preserve"> emergency requiring such seizure</w:t>
      </w:r>
      <w:r w:rsidR="007868E8">
        <w:rPr>
          <w:color w:val="FF0000"/>
        </w:rPr>
        <w:t xml:space="preserve"> </w:t>
      </w:r>
      <w:r>
        <w:t>for public use and without the existence of provisions of law for making compensations for s</w:t>
      </w:r>
      <w:r w:rsidR="00BF2E7D">
        <w:t>uch property are likewise unconstitu</w:t>
      </w:r>
      <w:r>
        <w:t>tional</w:t>
      </w:r>
      <w:r w:rsidR="007868E8">
        <w:t xml:space="preserve"> </w:t>
      </w:r>
      <w:r>
        <w:t>—and their execution ought not to be attempted.</w:t>
      </w:r>
    </w:p>
    <w:p w:rsidR="006F4749" w:rsidRDefault="006F4749">
      <w:r>
        <w:t>I deem it proper to state that it is ende</w:t>
      </w:r>
      <w:r w:rsidR="007868E8">
        <w:t>d from the history of the said a</w:t>
      </w:r>
      <w:r>
        <w:t>ct of Congress</w:t>
      </w:r>
      <w:r w:rsidR="009865AE">
        <w:t xml:space="preserve"> as given in The Daily Globe</w:t>
      </w:r>
      <w:r w:rsidR="007868E8">
        <w:t>”</w:t>
      </w:r>
      <w:r w:rsidR="009865AE">
        <w:t xml:space="preserve"> that the trustees of the University did not have </w:t>
      </w:r>
      <w:r w:rsidR="007868E8" w:rsidRPr="007868E8">
        <w:rPr>
          <w:strike/>
        </w:rPr>
        <w:t>the</w:t>
      </w:r>
      <w:r w:rsidR="007868E8">
        <w:t xml:space="preserve"> </w:t>
      </w:r>
      <w:r w:rsidR="009865AE">
        <w:t>an opportunity to know of the pending of the bill in time to present the facts and their remonstrance to Congress before its adjournment.</w:t>
      </w:r>
    </w:p>
    <w:p w:rsidR="009865AE" w:rsidRDefault="009865AE"/>
    <w:p w:rsidR="009865AE" w:rsidRDefault="009865AE">
      <w:r>
        <w:t>Page 2</w:t>
      </w:r>
    </w:p>
    <w:p w:rsidR="009865AE" w:rsidRDefault="009865AE">
      <w:r>
        <w:t>Under existing circumstances, it becomes my duty as attorney for the Treasurer and Trustees of the Ottawa University, Kansas</w:t>
      </w:r>
      <w:r w:rsidR="007868E8">
        <w:t>,</w:t>
      </w:r>
      <w:r>
        <w:t xml:space="preserve"> respectfully to protest</w:t>
      </w:r>
      <w:r w:rsidR="00194DC7">
        <w:t xml:space="preserve"> against execution of the unconsti</w:t>
      </w:r>
      <w:r>
        <w:t>it</w:t>
      </w:r>
      <w:r w:rsidR="00194DC7">
        <w:t>ut</w:t>
      </w:r>
      <w:r>
        <w:t>ional portions of said Act; and hereby to gi</w:t>
      </w:r>
      <w:r w:rsidR="007868E8">
        <w:t>ve notice (before Commissioners,</w:t>
      </w:r>
      <w:r>
        <w:t xml:space="preserve"> have been appointed or any</w:t>
      </w:r>
      <w:r w:rsidR="007868E8">
        <w:t xml:space="preserve"> </w:t>
      </w:r>
      <w:r>
        <w:t>thing done under the  law) that my clients will claim  the protection of the Constitution of the United States, and will demand full compensation for any and all unlawful injuries and seizures of their trusts property that may be made or attempted by commissioners that may be appointed under said Act.</w:t>
      </w:r>
    </w:p>
    <w:p w:rsidR="009865AE" w:rsidRDefault="009865AE">
      <w:r>
        <w:t>And before such commissioners are appointed or instructed, I respectfully r</w:t>
      </w:r>
      <w:r w:rsidR="005B455B">
        <w:t xml:space="preserve">equest that you will refer said Act to the Hon Attorney General of the U.S. for his opinion thereon </w:t>
      </w:r>
      <w:r w:rsidR="00CC57F0">
        <w:t>--</w:t>
      </w:r>
      <w:r w:rsidR="005B455B">
        <w:t>what parts and provisions thereof are uncon</w:t>
      </w:r>
      <w:r w:rsidR="00194DC7">
        <w:t>sti</w:t>
      </w:r>
      <w:r w:rsidR="005B455B">
        <w:t>it</w:t>
      </w:r>
      <w:r w:rsidR="00194DC7">
        <w:t>ut</w:t>
      </w:r>
      <w:r w:rsidR="005B455B">
        <w:t>ional, and should not be executed—and what parts and provisions are constitutional and can be carried out.</w:t>
      </w:r>
    </w:p>
    <w:p w:rsidR="00F73DB5" w:rsidRDefault="00F73DB5"/>
    <w:p w:rsidR="005B455B" w:rsidRDefault="005B455B">
      <w:r>
        <w:lastRenderedPageBreak/>
        <w:t>Department of Interior</w:t>
      </w:r>
    </w:p>
    <w:p w:rsidR="005B455B" w:rsidRPr="001F3FA7" w:rsidRDefault="005B455B">
      <w:r>
        <w:t>Washington DC June 20</w:t>
      </w:r>
      <w:r w:rsidRPr="005B455B">
        <w:rPr>
          <w:vertAlign w:val="superscript"/>
        </w:rPr>
        <w:t>th</w:t>
      </w:r>
      <w:r w:rsidR="001F3FA7">
        <w:rPr>
          <w:vertAlign w:val="superscript"/>
        </w:rPr>
        <w:t xml:space="preserve">, </w:t>
      </w:r>
      <w:r w:rsidR="001F3FA7">
        <w:t>72</w:t>
      </w:r>
    </w:p>
    <w:p w:rsidR="005B455B" w:rsidRDefault="005B455B">
      <w:r>
        <w:t>Sir</w:t>
      </w:r>
    </w:p>
    <w:p w:rsidR="005B455B" w:rsidRDefault="005B455B">
      <w:r>
        <w:t>Referring to your communication of the 18</w:t>
      </w:r>
      <w:r w:rsidRPr="005B455B">
        <w:rPr>
          <w:vertAlign w:val="superscript"/>
        </w:rPr>
        <w:t>th</w:t>
      </w:r>
      <w:r>
        <w:t xml:space="preserve"> inst, direction my attention to the provisions of an Act of Congress</w:t>
      </w:r>
      <w:r w:rsidR="00715229">
        <w:t>,</w:t>
      </w:r>
      <w:r>
        <w:t xml:space="preserve"> approved the 10</w:t>
      </w:r>
      <w:r w:rsidRPr="005B455B">
        <w:rPr>
          <w:vertAlign w:val="superscript"/>
        </w:rPr>
        <w:t>th</w:t>
      </w:r>
      <w:r>
        <w:t xml:space="preserve"> inst; entitled an Act for the relief of certain Indians in the Central Superintendency and requesting that the same may be refered to Attorney General of the U.S. for his consideration; you are informed that I deem it my duty to proceed with the executio</w:t>
      </w:r>
      <w:r w:rsidR="00416479">
        <w:t xml:space="preserve">n of the law and there I must </w:t>
      </w:r>
      <w:r>
        <w:t xml:space="preserve">very </w:t>
      </w:r>
      <w:r w:rsidR="00F73DB5">
        <w:t>respectfully decline making the</w:t>
      </w:r>
      <w:r>
        <w:t xml:space="preserve"> as proposed by you,</w:t>
      </w:r>
    </w:p>
    <w:p w:rsidR="005419A9" w:rsidRDefault="005419A9"/>
    <w:p w:rsidR="005419A9" w:rsidRDefault="005419A9">
      <w:r>
        <w:t>[Back of second page]</w:t>
      </w:r>
    </w:p>
    <w:p w:rsidR="005419A9" w:rsidRDefault="005419A9" w:rsidP="005419A9">
      <w:r>
        <w:t>Communication</w:t>
      </w:r>
    </w:p>
    <w:p w:rsidR="005419A9" w:rsidRDefault="00805F00" w:rsidP="005419A9">
      <w:r>
        <w:t>R Atk</w:t>
      </w:r>
      <w:r w:rsidR="005419A9">
        <w:t xml:space="preserve">inson </w:t>
      </w:r>
    </w:p>
    <w:p w:rsidR="005419A9" w:rsidRDefault="005419A9" w:rsidP="005419A9">
      <w:r>
        <w:t>J. 18</w:t>
      </w:r>
      <w:r w:rsidRPr="009865AE">
        <w:rPr>
          <w:vertAlign w:val="superscript"/>
        </w:rPr>
        <w:t>th</w:t>
      </w:r>
      <w:r>
        <w:t xml:space="preserve"> 1872</w:t>
      </w:r>
    </w:p>
    <w:p w:rsidR="005419A9" w:rsidRDefault="005419A9"/>
    <w:sectPr w:rsidR="005419A9" w:rsidSect="002712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4749"/>
    <w:rsid w:val="001163E1"/>
    <w:rsid w:val="00144DE9"/>
    <w:rsid w:val="00194DC7"/>
    <w:rsid w:val="001976FF"/>
    <w:rsid w:val="001F3FA7"/>
    <w:rsid w:val="00271267"/>
    <w:rsid w:val="00310FF5"/>
    <w:rsid w:val="00335976"/>
    <w:rsid w:val="003E3073"/>
    <w:rsid w:val="00416479"/>
    <w:rsid w:val="005419A9"/>
    <w:rsid w:val="005B455B"/>
    <w:rsid w:val="0068352E"/>
    <w:rsid w:val="006F4749"/>
    <w:rsid w:val="00715229"/>
    <w:rsid w:val="007868E8"/>
    <w:rsid w:val="00794BB6"/>
    <w:rsid w:val="00805F00"/>
    <w:rsid w:val="0095050A"/>
    <w:rsid w:val="009865AE"/>
    <w:rsid w:val="00BF2E7D"/>
    <w:rsid w:val="00C00A39"/>
    <w:rsid w:val="00CC57F0"/>
    <w:rsid w:val="00E57499"/>
    <w:rsid w:val="00F73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16</cp:revision>
  <dcterms:created xsi:type="dcterms:W3CDTF">2011-03-03T20:42:00Z</dcterms:created>
  <dcterms:modified xsi:type="dcterms:W3CDTF">2011-04-25T20:22:00Z</dcterms:modified>
</cp:coreProperties>
</file>